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2DC" w:rsidRDefault="0050374B">
      <w:r>
        <w:t>DIDASCALIE</w:t>
      </w:r>
    </w:p>
    <w:p w:rsidR="0050374B" w:rsidRDefault="0050374B"/>
    <w:p w:rsidR="0050374B" w:rsidRDefault="00A9095A">
      <w:r>
        <w:t xml:space="preserve">1. </w:t>
      </w:r>
      <w:r w:rsidRPr="00A9095A">
        <w:t xml:space="preserve">Fotografia </w:t>
      </w:r>
      <w:r w:rsidR="00F3694B">
        <w:t>storica</w:t>
      </w:r>
      <w:bookmarkStart w:id="0" w:name="_GoBack"/>
      <w:bookmarkEnd w:id="0"/>
      <w:r w:rsidRPr="00A9095A">
        <w:t xml:space="preserve"> del Salone delle Guardie del Corpo del Castello di Agliè con le casse contenenti le opere del Museo Egizio, Archivio della Soprintendenza Archeologia, belle arti e paesaggio per la città metropolitana di Torino</w:t>
      </w:r>
      <w:r w:rsidR="009C5DFB">
        <w:t>.</w:t>
      </w:r>
    </w:p>
    <w:p w:rsidR="0050374B" w:rsidRDefault="0050374B"/>
    <w:p w:rsidR="001A5806" w:rsidRDefault="001A5806" w:rsidP="00167DD6">
      <w:r>
        <w:t>2.</w:t>
      </w:r>
      <w:r w:rsidR="00167DD6" w:rsidRPr="00167DD6">
        <w:t xml:space="preserve"> </w:t>
      </w:r>
      <w:r w:rsidR="00167DD6">
        <w:t>Tavola d’offerta</w:t>
      </w:r>
      <w:r w:rsidR="00812608">
        <w:t xml:space="preserve">, </w:t>
      </w:r>
      <w:r w:rsidR="00167DD6">
        <w:t>Epoca Tarda, XXVI dinastia (664-525 a.C.)</w:t>
      </w:r>
      <w:r w:rsidR="00812608">
        <w:t>, g</w:t>
      </w:r>
      <w:r w:rsidR="00167DD6">
        <w:t>ranito rosa</w:t>
      </w:r>
      <w:r w:rsidR="00812608">
        <w:t>, p</w:t>
      </w:r>
      <w:r w:rsidR="00167DD6">
        <w:t xml:space="preserve">roveniente da </w:t>
      </w:r>
      <w:proofErr w:type="spellStart"/>
      <w:r w:rsidR="00167DD6">
        <w:t>Deir</w:t>
      </w:r>
      <w:proofErr w:type="spellEnd"/>
      <w:r w:rsidR="00167DD6">
        <w:t xml:space="preserve"> </w:t>
      </w:r>
      <w:proofErr w:type="spellStart"/>
      <w:r w:rsidR="00167DD6">
        <w:t>el</w:t>
      </w:r>
      <w:proofErr w:type="spellEnd"/>
      <w:r w:rsidR="00167DD6">
        <w:t xml:space="preserve">-Medina, scavi </w:t>
      </w:r>
      <w:proofErr w:type="spellStart"/>
      <w:r w:rsidR="00167DD6">
        <w:t>Schiaparelli</w:t>
      </w:r>
      <w:proofErr w:type="spellEnd"/>
      <w:r w:rsidR="00167DD6">
        <w:t xml:space="preserve"> (1905)</w:t>
      </w:r>
      <w:r w:rsidR="00812608">
        <w:t xml:space="preserve">, </w:t>
      </w:r>
      <w:r w:rsidR="00167DD6">
        <w:t>Museo Egizio, Torino</w:t>
      </w:r>
      <w:r w:rsidR="009C5DFB">
        <w:t>.</w:t>
      </w:r>
    </w:p>
    <w:p w:rsidR="001A5806" w:rsidRDefault="001A5806"/>
    <w:p w:rsidR="009C5DFB" w:rsidRDefault="001A5806" w:rsidP="009C5DFB">
      <w:r>
        <w:t>3.</w:t>
      </w:r>
      <w:r w:rsidR="009C5DFB">
        <w:t xml:space="preserve"> Tavola d’offerta di </w:t>
      </w:r>
      <w:proofErr w:type="spellStart"/>
      <w:r w:rsidR="009C5DFB">
        <w:t>Nya</w:t>
      </w:r>
      <w:proofErr w:type="spellEnd"/>
      <w:r w:rsidR="009C5DFB">
        <w:t>, Nuovo Regno, XIX dinastia (1292-1191 a.C.), arenaria</w:t>
      </w:r>
    </w:p>
    <w:p w:rsidR="001A5806" w:rsidRDefault="009C5DFB" w:rsidP="009C5DFB">
      <w:r>
        <w:t>Probabile provenienza da Tebe, Museo Egizio, Torino.</w:t>
      </w:r>
    </w:p>
    <w:p w:rsidR="00A9095A" w:rsidRDefault="00A9095A"/>
    <w:p w:rsidR="00C67B88" w:rsidRDefault="00A9095A" w:rsidP="00A9095A">
      <w:r>
        <w:t>4. Frammento di sarcofago, Epoca Tarda (661-332 a.C.), Calcare, Provenienza ignota, Museo Egizio, Torino</w:t>
      </w:r>
      <w:r w:rsidR="009C5DFB">
        <w:t>.</w:t>
      </w:r>
    </w:p>
    <w:p w:rsidR="00C67B88" w:rsidRDefault="00C67B88" w:rsidP="00A9095A"/>
    <w:p w:rsidR="00C67B88" w:rsidRDefault="00C67B88" w:rsidP="00C67B88">
      <w:r>
        <w:t>5. Jacques Berger (</w:t>
      </w:r>
      <w:proofErr w:type="spellStart"/>
      <w:r>
        <w:t>Chambéry</w:t>
      </w:r>
      <w:proofErr w:type="spellEnd"/>
      <w:r>
        <w:t xml:space="preserve">, 1754 – Napoli, 1822), </w:t>
      </w:r>
      <w:r w:rsidRPr="00C67B88">
        <w:rPr>
          <w:i/>
        </w:rPr>
        <w:t>Maria Cristina di Borbone-Napoli</w:t>
      </w:r>
      <w:r>
        <w:t>, 1816, olio su tela, Castello di Agliè</w:t>
      </w:r>
      <w:r w:rsidR="009C5DFB">
        <w:t>.</w:t>
      </w:r>
    </w:p>
    <w:p w:rsidR="00C67B88" w:rsidRDefault="00C67B88" w:rsidP="00C67B88"/>
    <w:p w:rsidR="001A5806" w:rsidRDefault="001A5806" w:rsidP="009C5DFB">
      <w:r>
        <w:t>6.</w:t>
      </w:r>
      <w:r w:rsidR="009C5DFB">
        <w:t xml:space="preserve"> Erma bifronte raffigurante Dioniso e Arianna, Età romana imperiale da originale di V secolo a.C., marmo bianco</w:t>
      </w:r>
      <w:r w:rsidR="009E7544">
        <w:t xml:space="preserve">, </w:t>
      </w:r>
      <w:r w:rsidR="009C5DFB">
        <w:t>Castello di Agliè</w:t>
      </w:r>
      <w:r w:rsidR="009E7544">
        <w:t>.</w:t>
      </w:r>
    </w:p>
    <w:p w:rsidR="001A5806" w:rsidRDefault="001A5806" w:rsidP="00C67B88"/>
    <w:p w:rsidR="001A5806" w:rsidRDefault="001A5806" w:rsidP="00972177">
      <w:r>
        <w:t xml:space="preserve">7. </w:t>
      </w:r>
      <w:r w:rsidR="00972177">
        <w:t>Erma raffigurante un satiro, I secolo, marmo rosso antico,</w:t>
      </w:r>
      <w:r w:rsidR="00972177" w:rsidRPr="00972177">
        <w:t xml:space="preserve"> </w:t>
      </w:r>
      <w:r w:rsidR="00972177">
        <w:t>Castello di Agliè.</w:t>
      </w:r>
    </w:p>
    <w:p w:rsidR="001A5806" w:rsidRDefault="001A5806" w:rsidP="00C67B88"/>
    <w:p w:rsidR="001A5806" w:rsidRDefault="001A5806" w:rsidP="00B25C1C">
      <w:r>
        <w:t>8a.</w:t>
      </w:r>
      <w:r w:rsidR="00B25C1C" w:rsidRPr="00B25C1C">
        <w:t xml:space="preserve"> </w:t>
      </w:r>
      <w:r w:rsidR="00B25C1C">
        <w:t>Coppia di anfore etrusche in stile geometrico, fine VIII-inizio VII secolo a.C., Castello di Agliè.</w:t>
      </w:r>
    </w:p>
    <w:p w:rsidR="001A5806" w:rsidRDefault="001A5806" w:rsidP="00C67B88"/>
    <w:p w:rsidR="001A5806" w:rsidRDefault="001A5806" w:rsidP="00C67B88">
      <w:r>
        <w:t>8b.</w:t>
      </w:r>
      <w:r w:rsidR="00B25C1C">
        <w:t xml:space="preserve"> Coppia di anfore etrusche in stile geometrico, fine VIII-inizio VII secolo a.C., Castello di Agliè.</w:t>
      </w:r>
    </w:p>
    <w:p w:rsidR="001A5806" w:rsidRDefault="001A5806" w:rsidP="00C67B88"/>
    <w:p w:rsidR="001A5806" w:rsidRDefault="001A5806" w:rsidP="004A0C9A">
      <w:r>
        <w:t>9a.</w:t>
      </w:r>
      <w:r w:rsidR="004A0C9A">
        <w:t xml:space="preserve"> Modellino del tempio cosiddetto di Nettuno di Paestum, prima metà XIX secolo, sughero, legno e fibre vegetali, Castello di Agliè. </w:t>
      </w:r>
    </w:p>
    <w:p w:rsidR="001A5806" w:rsidRDefault="001A5806" w:rsidP="00C67B88"/>
    <w:p w:rsidR="001A5806" w:rsidRDefault="001A5806" w:rsidP="00C67B88">
      <w:r>
        <w:t xml:space="preserve">9b. </w:t>
      </w:r>
      <w:r w:rsidR="00D00F18">
        <w:t>Modellino del tempio cosiddetto di Nettuno di Paestum, prima metà XIX secolo, sughero, legno e fibre vegetali, Castello di Agliè.</w:t>
      </w:r>
    </w:p>
    <w:p w:rsidR="001A5806" w:rsidRDefault="001A5806" w:rsidP="00C67B88"/>
    <w:sectPr w:rsidR="001A58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74B"/>
    <w:rsid w:val="00167DD6"/>
    <w:rsid w:val="001A5806"/>
    <w:rsid w:val="004A0C9A"/>
    <w:rsid w:val="0050374B"/>
    <w:rsid w:val="007F1481"/>
    <w:rsid w:val="00812608"/>
    <w:rsid w:val="00972177"/>
    <w:rsid w:val="009C5DFB"/>
    <w:rsid w:val="009E7544"/>
    <w:rsid w:val="00A9095A"/>
    <w:rsid w:val="00B25C1C"/>
    <w:rsid w:val="00C67B88"/>
    <w:rsid w:val="00D00F18"/>
    <w:rsid w:val="00E452B4"/>
    <w:rsid w:val="00EA2FEB"/>
    <w:rsid w:val="00F3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27E9"/>
  <w15:chartTrackingRefBased/>
  <w15:docId w15:val="{991D76BA-6E46-4C50-86A6-F70CCE5A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12</cp:revision>
  <dcterms:created xsi:type="dcterms:W3CDTF">2024-12-12T09:32:00Z</dcterms:created>
  <dcterms:modified xsi:type="dcterms:W3CDTF">2024-12-13T08:18:00Z</dcterms:modified>
</cp:coreProperties>
</file>